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ED06E1" w:rsidRPr="00ED06E1" w:rsidRDefault="00ED06E1" w:rsidP="00ED06E1">
      <w:pPr>
        <w:spacing w:before="120" w:after="120" w:line="300" w:lineRule="auto"/>
        <w:rPr>
          <w:szCs w:val="32"/>
        </w:rPr>
      </w:pPr>
    </w:p>
    <w:p w:rsidR="002F7C4F" w:rsidRDefault="00ED06E1" w:rsidP="00ED06E1">
      <w:pPr>
        <w:spacing w:before="120" w:after="120" w:line="300" w:lineRule="auto"/>
        <w:jc w:val="both"/>
        <w:rPr>
          <w:sz w:val="24"/>
          <w:szCs w:val="24"/>
        </w:rPr>
      </w:pPr>
      <w:r w:rsidRPr="00ED06E1">
        <w:rPr>
          <w:sz w:val="24"/>
          <w:szCs w:val="24"/>
        </w:rPr>
        <w:t xml:space="preserve">Το προτεινόμενο </w:t>
      </w:r>
      <w:proofErr w:type="spellStart"/>
      <w:r w:rsidRPr="00ED06E1">
        <w:rPr>
          <w:sz w:val="24"/>
          <w:szCs w:val="24"/>
        </w:rPr>
        <w:t>ΠΚΔ</w:t>
      </w:r>
      <w:proofErr w:type="spellEnd"/>
      <w:r w:rsidRPr="00ED06E1">
        <w:rPr>
          <w:sz w:val="24"/>
          <w:szCs w:val="24"/>
        </w:rPr>
        <w:t xml:space="preserve"> μπορεί να υλοποιηθεί ως ευρωπαϊκό ή εθνικό πρόγραμμα συνεργασίας Δημοτικών σχολείων eTwinning</w:t>
      </w:r>
      <w:r w:rsidR="002F7C4F">
        <w:rPr>
          <w:sz w:val="24"/>
          <w:szCs w:val="24"/>
        </w:rPr>
        <w:t xml:space="preserve">, όπως ήδη συμβαίνει </w:t>
      </w:r>
      <w:r w:rsidRPr="00ED06E1">
        <w:rPr>
          <w:sz w:val="24"/>
          <w:szCs w:val="24"/>
        </w:rPr>
        <w:t xml:space="preserve">με προγράμματα για το Διάστημα, όπως τα </w:t>
      </w:r>
      <w:hyperlink r:id="rId10" w:history="1">
        <w:r w:rsidRPr="00ED06E1">
          <w:rPr>
            <w:rStyle w:val="-"/>
            <w:sz w:val="24"/>
            <w:szCs w:val="24"/>
          </w:rPr>
          <w:t>DSPACE</w:t>
        </w:r>
      </w:hyperlink>
      <w:r w:rsidRPr="00ED06E1">
        <w:rPr>
          <w:sz w:val="24"/>
          <w:szCs w:val="24"/>
        </w:rPr>
        <w:t xml:space="preserve"> και </w:t>
      </w:r>
      <w:hyperlink r:id="rId11" w:history="1">
        <w:r w:rsidRPr="00ED06E1">
          <w:rPr>
            <w:rStyle w:val="-"/>
            <w:sz w:val="24"/>
            <w:szCs w:val="24"/>
          </w:rPr>
          <w:t>LaSciL</w:t>
        </w:r>
      </w:hyperlink>
      <w:r w:rsidRPr="00ED06E1">
        <w:rPr>
          <w:sz w:val="24"/>
          <w:szCs w:val="24"/>
        </w:rPr>
        <w:t xml:space="preserve">, ή με δράσεις </w:t>
      </w:r>
      <w:proofErr w:type="spellStart"/>
      <w:r w:rsidRPr="00ED06E1">
        <w:rPr>
          <w:sz w:val="24"/>
          <w:szCs w:val="24"/>
        </w:rPr>
        <w:t>STEM</w:t>
      </w:r>
      <w:proofErr w:type="spellEnd"/>
      <w:r w:rsidRPr="00ED06E1">
        <w:rPr>
          <w:sz w:val="24"/>
          <w:szCs w:val="24"/>
        </w:rPr>
        <w:t xml:space="preserve"> και Εκπαιδευτικής Ρομποτικής. </w:t>
      </w:r>
      <w:r w:rsidR="002F7C4F">
        <w:rPr>
          <w:sz w:val="24"/>
          <w:szCs w:val="24"/>
        </w:rPr>
        <w:t xml:space="preserve">Στα αναφερόμενα προγράμματα υπάρχει η δυνατότητα αίτησης αστρονομικής παρατήρησης μέσω της </w:t>
      </w:r>
      <w:r w:rsidR="00DE0B2B">
        <w:rPr>
          <w:sz w:val="24"/>
          <w:szCs w:val="24"/>
        </w:rPr>
        <w:t>ψηφιακής πλατφόρμας</w:t>
      </w:r>
      <w:r w:rsidR="002F7C4F">
        <w:rPr>
          <w:sz w:val="24"/>
          <w:szCs w:val="24"/>
        </w:rPr>
        <w:t xml:space="preserve"> που διαθέτουν.</w:t>
      </w:r>
    </w:p>
    <w:p w:rsidR="00FA3B3E" w:rsidRPr="00E91E87" w:rsidRDefault="00ED06E1" w:rsidP="00E91E87">
      <w:pPr>
        <w:spacing w:before="120" w:after="120" w:line="300" w:lineRule="auto"/>
        <w:jc w:val="both"/>
        <w:rPr>
          <w:sz w:val="24"/>
          <w:szCs w:val="24"/>
        </w:rPr>
      </w:pPr>
      <w:r w:rsidRPr="00ED06E1">
        <w:rPr>
          <w:sz w:val="24"/>
          <w:szCs w:val="24"/>
        </w:rPr>
        <w:t xml:space="preserve">Η διάχυση των αποτελεσμάτων </w:t>
      </w:r>
      <w:r w:rsidR="002F7C4F">
        <w:rPr>
          <w:sz w:val="24"/>
          <w:szCs w:val="24"/>
        </w:rPr>
        <w:t>των μαθητών</w:t>
      </w:r>
      <w:r w:rsidR="00DE0B2B">
        <w:rPr>
          <w:sz w:val="24"/>
          <w:szCs w:val="24"/>
        </w:rPr>
        <w:t>/τριών</w:t>
      </w:r>
      <w:r w:rsidR="002F7C4F">
        <w:rPr>
          <w:sz w:val="24"/>
          <w:szCs w:val="24"/>
        </w:rPr>
        <w:t xml:space="preserve"> </w:t>
      </w:r>
      <w:r w:rsidRPr="00ED06E1">
        <w:rPr>
          <w:sz w:val="24"/>
          <w:szCs w:val="24"/>
        </w:rPr>
        <w:t xml:space="preserve">μπορεί να γίνει μέσω της ανάρτησης των εργασιών στην ιστοσελίδα του σχολείου και της παρουσίασης τους σε άλλες τάξεις. Επιπλέον, προτείνεται η διοργάνωση έκθεσης </w:t>
      </w:r>
      <w:r>
        <w:rPr>
          <w:sz w:val="24"/>
          <w:szCs w:val="24"/>
        </w:rPr>
        <w:t xml:space="preserve">αποτελεσμάτων </w:t>
      </w:r>
      <w:r w:rsidRPr="00ED06E1">
        <w:rPr>
          <w:sz w:val="24"/>
          <w:szCs w:val="24"/>
        </w:rPr>
        <w:t xml:space="preserve">για την τοπική κοινότητα και η συγγραφή άρθρου από </w:t>
      </w:r>
      <w:r w:rsidR="00DE0B2B">
        <w:rPr>
          <w:sz w:val="24"/>
          <w:szCs w:val="24"/>
        </w:rPr>
        <w:t>τους/τις</w:t>
      </w:r>
      <w:r w:rsidRPr="00ED06E1">
        <w:rPr>
          <w:sz w:val="24"/>
          <w:szCs w:val="24"/>
        </w:rPr>
        <w:t xml:space="preserve"> μαθητές</w:t>
      </w:r>
      <w:r w:rsidR="00DE0B2B">
        <w:rPr>
          <w:sz w:val="24"/>
          <w:szCs w:val="24"/>
        </w:rPr>
        <w:t>/τριες</w:t>
      </w:r>
      <w:r w:rsidRPr="00ED06E1">
        <w:rPr>
          <w:sz w:val="24"/>
          <w:szCs w:val="24"/>
        </w:rPr>
        <w:t>, το οποίο θα αναρτηθεί στην ιστοσελίδα του σχολείου.</w:t>
      </w:r>
    </w:p>
    <w:p w:rsidR="00FA3B3E" w:rsidRDefault="00FA3B3E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3DA6" w:rsidRDefault="00FB3DA6">
      <w:r>
        <w:separator/>
      </w:r>
    </w:p>
  </w:endnote>
  <w:endnote w:type="continuationSeparator" w:id="0">
    <w:p w:rsidR="00FB3DA6" w:rsidRDefault="00FB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3DA6" w:rsidRDefault="00FB3DA6">
      <w:r>
        <w:separator/>
      </w:r>
    </w:p>
  </w:footnote>
  <w:footnote w:type="continuationSeparator" w:id="0">
    <w:p w:rsidR="00FB3DA6" w:rsidRDefault="00FB3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B0379"/>
    <w:multiLevelType w:val="hybridMultilevel"/>
    <w:tmpl w:val="B8D67CF8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 w16cid:durableId="5214326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398B"/>
    <w:rsid w:val="001111C4"/>
    <w:rsid w:val="001553DE"/>
    <w:rsid w:val="00266615"/>
    <w:rsid w:val="002C010B"/>
    <w:rsid w:val="002F7C4F"/>
    <w:rsid w:val="003F2903"/>
    <w:rsid w:val="004558E4"/>
    <w:rsid w:val="004F1EA5"/>
    <w:rsid w:val="00527561"/>
    <w:rsid w:val="00547259"/>
    <w:rsid w:val="0056745F"/>
    <w:rsid w:val="005B7835"/>
    <w:rsid w:val="005D4626"/>
    <w:rsid w:val="006A5215"/>
    <w:rsid w:val="006A6D37"/>
    <w:rsid w:val="007E0303"/>
    <w:rsid w:val="00851A6D"/>
    <w:rsid w:val="00865E82"/>
    <w:rsid w:val="008A5FCC"/>
    <w:rsid w:val="009B4FEE"/>
    <w:rsid w:val="00A93464"/>
    <w:rsid w:val="00B17B8D"/>
    <w:rsid w:val="00B6793B"/>
    <w:rsid w:val="00B97C74"/>
    <w:rsid w:val="00BE0D15"/>
    <w:rsid w:val="00C7550B"/>
    <w:rsid w:val="00CB08D2"/>
    <w:rsid w:val="00D56947"/>
    <w:rsid w:val="00D95EBC"/>
    <w:rsid w:val="00DE0B2B"/>
    <w:rsid w:val="00E243F2"/>
    <w:rsid w:val="00E851DA"/>
    <w:rsid w:val="00E91E87"/>
    <w:rsid w:val="00ED06E1"/>
    <w:rsid w:val="00F90510"/>
    <w:rsid w:val="00FA3B3E"/>
    <w:rsid w:val="00FB3DA6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B5B6D"/>
  <w15:docId w15:val="{5E5EAEE1-FD50-9C4D-A7E3-4E3B7D5A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A5FC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A5FC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A5F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5FCC"/>
    <w:rPr>
      <w:sz w:val="24"/>
      <w:szCs w:val="24"/>
    </w:rPr>
  </w:style>
  <w:style w:type="paragraph" w:styleId="a4">
    <w:name w:val="Title"/>
    <w:basedOn w:val="a"/>
    <w:uiPriority w:val="1"/>
    <w:qFormat/>
    <w:rsid w:val="008A5FC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8A5FC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A5FC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ED06E1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D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0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ascil.eu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-space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14</cp:revision>
  <dcterms:created xsi:type="dcterms:W3CDTF">2024-07-22T09:57:00Z</dcterms:created>
  <dcterms:modified xsi:type="dcterms:W3CDTF">2025-05-02T14:43:00Z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